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33" w:rsidRDefault="00757D33" w:rsidP="00757D33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57D33" w:rsidRDefault="00757D33" w:rsidP="00757D33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757D33" w:rsidRDefault="00757D33" w:rsidP="00757D33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宋体" w:cs="宋体" w:hint="eastAsia"/>
          <w:spacing w:val="-17"/>
          <w:kern w:val="0"/>
          <w:sz w:val="44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spacing w:val="-17"/>
          <w:kern w:val="0"/>
          <w:sz w:val="44"/>
          <w:szCs w:val="32"/>
        </w:rPr>
        <w:t>各区人力资源部门咨询电话</w:t>
      </w:r>
    </w:p>
    <w:bookmarkEnd w:id="0"/>
    <w:p w:rsidR="00757D33" w:rsidRDefault="00757D33" w:rsidP="00757D33">
      <w:pPr>
        <w:spacing w:line="580" w:lineRule="exact"/>
        <w:ind w:firstLineChars="600" w:firstLine="1920"/>
        <w:rPr>
          <w:rFonts w:ascii="黑体" w:eastAsia="黑体" w:hAnsi="黑体" w:cs="黑体" w:hint="eastAsia"/>
          <w:sz w:val="32"/>
          <w:szCs w:val="32"/>
        </w:rPr>
      </w:pP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福田区人力资源局  82918165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罗湖区人力资源局  25435386、25435802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盐田区人力资源局  25228153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南山区人力资源局  86387912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宝安区职业训练中心  29995112、29991755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龙岗区人力资源局  28436978、28372359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龙华区人力资源局  23336139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坪山区人力资源局  85209172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光明区人力资源局  21389055、21389050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大鹏新区统战和社会建设局  28333026</w:t>
      </w:r>
    </w:p>
    <w:p w:rsidR="00757D33" w:rsidRDefault="00757D33" w:rsidP="00757D33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D6A54" w:rsidRDefault="00AD6A54"/>
    <w:sectPr w:rsidR="00AD6A54" w:rsidSect="00426308">
      <w:headerReference w:type="default" r:id="rId6"/>
      <w:pgSz w:w="11906" w:h="16838"/>
      <w:pgMar w:top="1153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AB" w:rsidRDefault="002121AB" w:rsidP="00426308">
      <w:r>
        <w:separator/>
      </w:r>
    </w:p>
  </w:endnote>
  <w:endnote w:type="continuationSeparator" w:id="0">
    <w:p w:rsidR="002121AB" w:rsidRDefault="002121AB" w:rsidP="0042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AB" w:rsidRDefault="002121AB" w:rsidP="00426308">
      <w:r>
        <w:separator/>
      </w:r>
    </w:p>
  </w:footnote>
  <w:footnote w:type="continuationSeparator" w:id="0">
    <w:p w:rsidR="002121AB" w:rsidRDefault="002121AB" w:rsidP="0042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08" w:rsidRDefault="00426308" w:rsidP="00426308">
    <w:pPr>
      <w:pStyle w:val="a3"/>
      <w:pBdr>
        <w:bottom w:val="single" w:sz="6" w:space="0" w:color="auto"/>
      </w:pBdr>
      <w:ind w:right="360"/>
      <w:jc w:val="right"/>
    </w:pPr>
    <w:r>
      <w:rPr>
        <w:rFonts w:hint="eastAsia"/>
      </w:rPr>
      <w:t>百年</w:t>
    </w:r>
    <w:r>
      <w:t>教育职业培训</w:t>
    </w:r>
    <w:r>
      <w:rPr>
        <w:rFonts w:hint="eastAsia"/>
      </w:rPr>
      <w:t>中心</w:t>
    </w:r>
    <w:r>
      <w:t>：</w:t>
    </w:r>
    <w:hyperlink r:id="rId1" w:history="1">
      <w:r>
        <w:rPr>
          <w:rStyle w:val="a5"/>
        </w:rPr>
        <w:t>http://www.bnjyedu.cn/</w:t>
      </w:r>
    </w:hyperlink>
    <w:r>
      <w:rPr>
        <w:rFonts w:hint="eastAsia"/>
        <w:noProof/>
      </w:rPr>
      <w:drawing>
        <wp:inline distT="0" distB="0" distL="0" distR="0">
          <wp:extent cx="552450" cy="561975"/>
          <wp:effectExtent l="0" t="0" r="0" b="952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_副本_副本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33"/>
    <w:rsid w:val="002121AB"/>
    <w:rsid w:val="002D6159"/>
    <w:rsid w:val="00426308"/>
    <w:rsid w:val="00751CB9"/>
    <w:rsid w:val="00757D33"/>
    <w:rsid w:val="00895D78"/>
    <w:rsid w:val="00A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D0637B-8829-4D4C-9589-2656920E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3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26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njy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百年教育职业培训中心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百年教育职业培训中心 13662661040</dc:creator>
  <cp:keywords/>
  <dc:description/>
  <cp:lastModifiedBy>百年教育职业培训中心 13662661040</cp:lastModifiedBy>
  <cp:revision>1</cp:revision>
  <dcterms:created xsi:type="dcterms:W3CDTF">2020-02-26T06:36:00Z</dcterms:created>
  <dcterms:modified xsi:type="dcterms:W3CDTF">2020-02-26T06:37:00Z</dcterms:modified>
</cp:coreProperties>
</file>